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692" w:rsidRDefault="004C7692" w:rsidP="004C7692">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1</w:t>
      </w:r>
      <w:r w:rsidRPr="00D07824">
        <w:rPr>
          <w:rFonts w:ascii="Times New Roman" w:hAnsi="Times New Roman" w:cs="Times New Roman"/>
          <w:b w:val="0"/>
          <w:bCs w:val="0"/>
          <w:kern w:val="0"/>
          <w:sz w:val="24"/>
          <w:szCs w:val="24"/>
        </w:rPr>
        <w:t xml:space="preserve"> к решению </w:t>
      </w:r>
    </w:p>
    <w:p w:rsidR="004C7692" w:rsidRPr="00D07824" w:rsidRDefault="004C7692" w:rsidP="004C7692">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w:t>
      </w:r>
      <w:proofErr w:type="spellStart"/>
      <w:r w:rsidRPr="00D07824">
        <w:rPr>
          <w:rFonts w:ascii="Times New Roman" w:hAnsi="Times New Roman" w:cs="Times New Roman"/>
          <w:b w:val="0"/>
          <w:bCs w:val="0"/>
          <w:kern w:val="0"/>
          <w:sz w:val="24"/>
          <w:szCs w:val="24"/>
        </w:rPr>
        <w:t>Кондинского</w:t>
      </w:r>
      <w:proofErr w:type="spellEnd"/>
      <w:r w:rsidRPr="00D07824">
        <w:rPr>
          <w:rFonts w:ascii="Times New Roman" w:hAnsi="Times New Roman" w:cs="Times New Roman"/>
          <w:b w:val="0"/>
          <w:bCs w:val="0"/>
          <w:kern w:val="0"/>
          <w:sz w:val="24"/>
          <w:szCs w:val="24"/>
        </w:rPr>
        <w:t xml:space="preserve"> района </w:t>
      </w:r>
    </w:p>
    <w:p w:rsidR="004C7692" w:rsidRDefault="004C7692" w:rsidP="004C7692">
      <w:pPr>
        <w:ind w:left="5387"/>
      </w:pPr>
      <w:r>
        <w:t>от 18.07.2025 №</w:t>
      </w:r>
      <w:r w:rsidRPr="00D07824">
        <w:t xml:space="preserve"> </w:t>
      </w:r>
      <w:r>
        <w:t>1275</w:t>
      </w:r>
    </w:p>
    <w:p w:rsidR="004C7692" w:rsidRDefault="004C7692" w:rsidP="004C7692"/>
    <w:p w:rsidR="004C7692" w:rsidRDefault="004C7692" w:rsidP="004C7692">
      <w:pPr>
        <w:rPr>
          <w:b/>
        </w:rPr>
      </w:pPr>
      <w:r w:rsidRPr="00960434">
        <w:rPr>
          <w:b/>
        </w:rPr>
        <w:t xml:space="preserve">Доходы бюджета муниципального образования </w:t>
      </w:r>
      <w:proofErr w:type="spellStart"/>
      <w:r w:rsidRPr="00960434">
        <w:rPr>
          <w:b/>
        </w:rPr>
        <w:t>Кондинский</w:t>
      </w:r>
      <w:proofErr w:type="spellEnd"/>
      <w:r w:rsidRPr="00960434">
        <w:rPr>
          <w:b/>
        </w:rPr>
        <w:t xml:space="preserve"> район на 2025 год</w:t>
      </w:r>
    </w:p>
    <w:p w:rsidR="004C7692" w:rsidRDefault="004C7692" w:rsidP="004C7692">
      <w:pPr>
        <w:rPr>
          <w:b/>
        </w:rPr>
      </w:pPr>
    </w:p>
    <w:tbl>
      <w:tblPr>
        <w:tblW w:w="4768" w:type="pct"/>
        <w:tblLook w:val="04A0" w:firstRow="1" w:lastRow="0" w:firstColumn="1" w:lastColumn="0" w:noHBand="0" w:noVBand="1"/>
      </w:tblPr>
      <w:tblGrid>
        <w:gridCol w:w="5637"/>
        <w:gridCol w:w="2108"/>
        <w:gridCol w:w="1382"/>
      </w:tblGrid>
      <w:tr w:rsidR="004C7692" w:rsidRPr="00960434" w:rsidTr="004C7692">
        <w:trPr>
          <w:trHeight w:val="68"/>
        </w:trPr>
        <w:tc>
          <w:tcPr>
            <w:tcW w:w="3088" w:type="pct"/>
            <w:tcBorders>
              <w:top w:val="nil"/>
              <w:left w:val="nil"/>
              <w:bottom w:val="nil"/>
              <w:right w:val="nil"/>
            </w:tcBorders>
            <w:shd w:val="clear" w:color="auto" w:fill="auto"/>
            <w:noWrap/>
            <w:hideMark/>
          </w:tcPr>
          <w:p w:rsidR="004C7692" w:rsidRPr="00960434" w:rsidRDefault="004C7692" w:rsidP="0034741F">
            <w:pPr>
              <w:jc w:val="right"/>
              <w:rPr>
                <w:sz w:val="16"/>
                <w:szCs w:val="16"/>
              </w:rPr>
            </w:pPr>
          </w:p>
        </w:tc>
        <w:tc>
          <w:tcPr>
            <w:tcW w:w="1155" w:type="pct"/>
            <w:tcBorders>
              <w:top w:val="nil"/>
              <w:left w:val="nil"/>
              <w:bottom w:val="nil"/>
              <w:right w:val="nil"/>
            </w:tcBorders>
            <w:shd w:val="clear" w:color="auto" w:fill="auto"/>
            <w:noWrap/>
            <w:hideMark/>
          </w:tcPr>
          <w:p w:rsidR="004C7692" w:rsidRPr="00960434" w:rsidRDefault="004C7692" w:rsidP="0034741F">
            <w:pPr>
              <w:jc w:val="right"/>
              <w:rPr>
                <w:sz w:val="16"/>
                <w:szCs w:val="16"/>
              </w:rPr>
            </w:pPr>
          </w:p>
        </w:tc>
        <w:tc>
          <w:tcPr>
            <w:tcW w:w="757" w:type="pct"/>
            <w:tcBorders>
              <w:top w:val="nil"/>
              <w:left w:val="nil"/>
              <w:bottom w:val="nil"/>
              <w:right w:val="nil"/>
            </w:tcBorders>
            <w:shd w:val="clear" w:color="auto" w:fill="auto"/>
            <w:noWrap/>
            <w:hideMark/>
          </w:tcPr>
          <w:p w:rsidR="004C7692" w:rsidRPr="00960434" w:rsidRDefault="004C7692" w:rsidP="0034741F">
            <w:pPr>
              <w:jc w:val="right"/>
              <w:rPr>
                <w:sz w:val="16"/>
                <w:szCs w:val="16"/>
              </w:rPr>
            </w:pPr>
            <w:r w:rsidRPr="00960434">
              <w:rPr>
                <w:sz w:val="16"/>
                <w:szCs w:val="16"/>
              </w:rPr>
              <w:t>(в рублях)</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C7692" w:rsidRPr="00960434" w:rsidRDefault="004C7692" w:rsidP="0034741F">
            <w:pPr>
              <w:jc w:val="center"/>
              <w:rPr>
                <w:sz w:val="16"/>
                <w:szCs w:val="16"/>
              </w:rPr>
            </w:pPr>
            <w:r w:rsidRPr="00960434">
              <w:rPr>
                <w:sz w:val="16"/>
                <w:szCs w:val="16"/>
              </w:rPr>
              <w:t>Наименование кода классификации доходов</w:t>
            </w:r>
          </w:p>
        </w:tc>
        <w:tc>
          <w:tcPr>
            <w:tcW w:w="1155" w:type="pct"/>
            <w:tcBorders>
              <w:top w:val="single" w:sz="4" w:space="0" w:color="auto"/>
              <w:left w:val="nil"/>
              <w:bottom w:val="single" w:sz="4" w:space="0" w:color="auto"/>
              <w:right w:val="single" w:sz="4" w:space="0" w:color="auto"/>
            </w:tcBorders>
            <w:shd w:val="clear" w:color="auto" w:fill="auto"/>
            <w:vAlign w:val="center"/>
            <w:hideMark/>
          </w:tcPr>
          <w:p w:rsidR="004C7692" w:rsidRPr="00960434" w:rsidRDefault="004C7692" w:rsidP="0034741F">
            <w:pPr>
              <w:jc w:val="center"/>
              <w:rPr>
                <w:sz w:val="16"/>
                <w:szCs w:val="16"/>
              </w:rPr>
            </w:pPr>
            <w:r w:rsidRPr="00960434">
              <w:rPr>
                <w:sz w:val="16"/>
                <w:szCs w:val="16"/>
              </w:rPr>
              <w:t>Код бюджетной классификации Российской Федерации</w:t>
            </w:r>
          </w:p>
        </w:tc>
        <w:tc>
          <w:tcPr>
            <w:tcW w:w="757" w:type="pct"/>
            <w:tcBorders>
              <w:top w:val="single" w:sz="4" w:space="0" w:color="auto"/>
              <w:left w:val="nil"/>
              <w:bottom w:val="single" w:sz="4" w:space="0" w:color="auto"/>
              <w:right w:val="single" w:sz="4" w:space="0" w:color="auto"/>
            </w:tcBorders>
            <w:shd w:val="clear" w:color="auto" w:fill="auto"/>
            <w:vAlign w:val="center"/>
            <w:hideMark/>
          </w:tcPr>
          <w:p w:rsidR="004C7692" w:rsidRPr="00960434" w:rsidRDefault="004C7692" w:rsidP="0034741F">
            <w:pPr>
              <w:jc w:val="center"/>
              <w:rPr>
                <w:sz w:val="16"/>
                <w:szCs w:val="16"/>
              </w:rPr>
            </w:pPr>
            <w:r w:rsidRPr="00960434">
              <w:rPr>
                <w:sz w:val="16"/>
                <w:szCs w:val="16"/>
              </w:rPr>
              <w:t>2025 год</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Доходы бюджета - всего</w:t>
            </w:r>
          </w:p>
        </w:tc>
        <w:tc>
          <w:tcPr>
            <w:tcW w:w="1155" w:type="pct"/>
            <w:tcBorders>
              <w:top w:val="nil"/>
              <w:left w:val="nil"/>
              <w:bottom w:val="single" w:sz="4" w:space="0" w:color="auto"/>
              <w:right w:val="single" w:sz="4" w:space="0" w:color="auto"/>
            </w:tcBorders>
            <w:shd w:val="clear" w:color="auto" w:fill="auto"/>
            <w:hideMark/>
          </w:tcPr>
          <w:p w:rsidR="004C7692" w:rsidRPr="00960434" w:rsidRDefault="004C7692" w:rsidP="0034741F">
            <w:pPr>
              <w:jc w:val="center"/>
              <w:rPr>
                <w:sz w:val="16"/>
                <w:szCs w:val="16"/>
              </w:rPr>
            </w:pPr>
            <w:r w:rsidRPr="00960434">
              <w:rPr>
                <w:sz w:val="16"/>
                <w:szCs w:val="16"/>
              </w:rPr>
              <w:t> </w:t>
            </w:r>
          </w:p>
        </w:tc>
        <w:tc>
          <w:tcPr>
            <w:tcW w:w="757" w:type="pct"/>
            <w:tcBorders>
              <w:top w:val="nil"/>
              <w:left w:val="nil"/>
              <w:bottom w:val="single" w:sz="4" w:space="0" w:color="auto"/>
              <w:right w:val="single" w:sz="4" w:space="0" w:color="auto"/>
            </w:tcBorders>
            <w:shd w:val="clear" w:color="auto" w:fill="auto"/>
            <w:hideMark/>
          </w:tcPr>
          <w:p w:rsidR="004C7692" w:rsidRPr="00960434" w:rsidRDefault="004C7692" w:rsidP="0034741F">
            <w:pPr>
              <w:jc w:val="right"/>
              <w:rPr>
                <w:sz w:val="16"/>
                <w:szCs w:val="16"/>
              </w:rPr>
            </w:pPr>
            <w:r w:rsidRPr="00960434">
              <w:rPr>
                <w:sz w:val="16"/>
                <w:szCs w:val="16"/>
              </w:rPr>
              <w:t xml:space="preserve">6 408 886 537,98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в том числе:</w:t>
            </w:r>
          </w:p>
        </w:tc>
        <w:tc>
          <w:tcPr>
            <w:tcW w:w="1155" w:type="pct"/>
            <w:tcBorders>
              <w:top w:val="nil"/>
              <w:left w:val="nil"/>
              <w:bottom w:val="single" w:sz="4" w:space="0" w:color="auto"/>
              <w:right w:val="single" w:sz="4" w:space="0" w:color="auto"/>
            </w:tcBorders>
            <w:shd w:val="clear" w:color="auto" w:fill="auto"/>
            <w:hideMark/>
          </w:tcPr>
          <w:p w:rsidR="004C7692" w:rsidRPr="00960434" w:rsidRDefault="004C7692" w:rsidP="0034741F">
            <w:pPr>
              <w:rPr>
                <w:sz w:val="16"/>
                <w:szCs w:val="16"/>
              </w:rPr>
            </w:pPr>
            <w:r w:rsidRPr="00960434">
              <w:rPr>
                <w:sz w:val="16"/>
                <w:szCs w:val="16"/>
              </w:rPr>
              <w:t> </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НАЛОГОВЫЕ И НЕНАЛОГОВЫЕ ДОХОДЫ</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000 1 00 00 000 00 0000 000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2 095 612 308,62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НАЛОГИ НА ПРИБЫЛЬ, ДОХОДЫ</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000 1 01 00 000 00 0000 000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1 798 915 580,00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Налог на доходы физических лиц</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000 1 01 02 000 01 0000 110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1 798 915 580,00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proofErr w:type="gramStart"/>
            <w:r w:rsidRPr="00960434">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sidRPr="00960434">
              <w:rPr>
                <w:sz w:val="16"/>
                <w:szCs w:val="16"/>
              </w:rPr>
              <w:t xml:space="preserve"> </w:t>
            </w:r>
            <w:proofErr w:type="gramStart"/>
            <w:r w:rsidRPr="00960434">
              <w:rPr>
                <w:sz w:val="16"/>
                <w:szCs w:val="16"/>
              </w:rP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r w:rsidRPr="00960434">
              <w:rPr>
                <w:sz w:val="16"/>
                <w:szCs w:val="16"/>
              </w:rPr>
              <w:br/>
            </w:r>
            <w:proofErr w:type="gramEnd"/>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000 1 01 02 010 01 0000 110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1 280 124 157,00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proofErr w:type="gramStart"/>
            <w:r w:rsidRPr="00960434">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960434">
              <w:rPr>
                <w:sz w:val="16"/>
                <w:szCs w:val="16"/>
              </w:rPr>
              <w:t xml:space="preserve"> в части суммы налога, не превышающей 312 тысяч рублей за налоговые периоды после 1 января 2025 года)</w:t>
            </w:r>
            <w:r w:rsidRPr="00960434">
              <w:rPr>
                <w:sz w:val="16"/>
                <w:szCs w:val="16"/>
              </w:rPr>
              <w:br/>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000 1 01 02 020 01 0000 110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1 200 000,00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proofErr w:type="gramStart"/>
            <w:r w:rsidRPr="00960434">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960434">
              <w:rPr>
                <w:sz w:val="16"/>
                <w:szCs w:val="16"/>
              </w:rPr>
              <w:t xml:space="preserve">, не </w:t>
            </w:r>
            <w:proofErr w:type="gramStart"/>
            <w:r w:rsidRPr="00960434">
              <w:rPr>
                <w:sz w:val="16"/>
                <w:szCs w:val="16"/>
              </w:rPr>
              <w:t>превышающей</w:t>
            </w:r>
            <w:proofErr w:type="gramEnd"/>
            <w:r w:rsidRPr="00960434">
              <w:rPr>
                <w:sz w:val="16"/>
                <w:szCs w:val="16"/>
              </w:rPr>
              <w:t xml:space="preserve"> 312 тысяч рублей за налоговые периоды после 1 января 2025 года)</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000 1 01 02 030 01 0000 110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6 161 870,00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000 1 01 02 040 01 0000 110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3 729 553,00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proofErr w:type="gramStart"/>
            <w:r w:rsidRPr="00960434">
              <w:rPr>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960434">
              <w:rPr>
                <w:sz w:val="16"/>
                <w:szCs w:val="16"/>
              </w:rPr>
              <w:t xml:space="preserve"> </w:t>
            </w:r>
            <w:proofErr w:type="gramStart"/>
            <w:r w:rsidRPr="00960434">
              <w:rPr>
                <w:sz w:val="16"/>
                <w:szCs w:val="16"/>
              </w:rPr>
              <w:t>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w:t>
            </w:r>
            <w:proofErr w:type="gramEnd"/>
            <w:r w:rsidRPr="00960434">
              <w:rPr>
                <w:sz w:val="16"/>
                <w:szCs w:val="16"/>
              </w:rPr>
              <w:t xml:space="preserve"> </w:t>
            </w:r>
            <w:proofErr w:type="gramStart"/>
            <w:r w:rsidRPr="00960434">
              <w:rPr>
                <w:sz w:val="16"/>
                <w:szCs w:val="16"/>
              </w:rPr>
              <w:t>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w:t>
            </w:r>
            <w:proofErr w:type="gramEnd"/>
            <w:r w:rsidRPr="00960434">
              <w:rPr>
                <w:sz w:val="16"/>
                <w:szCs w:val="16"/>
              </w:rPr>
              <w:t xml:space="preserve"> </w:t>
            </w:r>
            <w:proofErr w:type="gramStart"/>
            <w:r w:rsidRPr="00960434">
              <w:rPr>
                <w:sz w:val="16"/>
                <w:szCs w:val="16"/>
              </w:rPr>
              <w:t xml:space="preserve">50 Бюджетного кодекса Российской Федерации), а также налога на доходы физических лиц в отношении доходов физических </w:t>
            </w:r>
            <w:r w:rsidRPr="00960434">
              <w:rPr>
                <w:sz w:val="16"/>
                <w:szCs w:val="16"/>
              </w:rPr>
              <w:lastRenderedPageBreak/>
              <w:t>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roofErr w:type="gramEnd"/>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lastRenderedPageBreak/>
              <w:t>000 1 01 02080 01 0000 110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2 500 000,00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proofErr w:type="gramStart"/>
            <w:r w:rsidRPr="00960434">
              <w:rPr>
                <w:sz w:val="16"/>
                <w:szCs w:val="16"/>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roofErr w:type="gram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000 1 01 02130 01 0000 110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2 500 000,00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proofErr w:type="gramStart"/>
            <w:r w:rsidRPr="00960434">
              <w:rPr>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roofErr w:type="gramEnd"/>
          </w:p>
        </w:tc>
        <w:tc>
          <w:tcPr>
            <w:tcW w:w="1155" w:type="pct"/>
            <w:tcBorders>
              <w:top w:val="single" w:sz="4" w:space="0" w:color="auto"/>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000 1 01 02140 01 0000 110</w:t>
            </w:r>
          </w:p>
        </w:tc>
        <w:tc>
          <w:tcPr>
            <w:tcW w:w="757" w:type="pct"/>
            <w:tcBorders>
              <w:top w:val="single" w:sz="4" w:space="0" w:color="auto"/>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2 000 000,00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Налог на доходы физических лиц в части суммы налога, относящейся к налоговой базе, указанной в пункте 6 2 статьи 210 Налогового кодекса Российской Федерации, не превышающей 5 миллионов рублей</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000 1 01 02210 01 0000 110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500 000 000,00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Налог на доходы физических лиц в части суммы налога, превышающей 650 тысяч рублей, относящейся к налоговой базе, указанной в пункте 6 2 статьи 210 Налогового кодекса Российской Федерации, превышающей 5 миллионов рублей</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000 1 01 02230 01 0000 110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700 000,00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НАЛОГИ НА ТОВАРЫ (РАБОТЫ, УСЛУГИ), РЕАЛИЗУЕМЫЕ НА ТЕРРИТОРИИ РОССИЙСКОЙ ФЕДЕРАЦИИ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000 1 03 00 000 00 0000 000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30 613 730,00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Акцизы по подакцизным товарам (продукции), производимым на территории Российской Федерации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000 1 03 02 000 01 0000 110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30 613 730,00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000 1 03 02 230 01 0000 110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15 853 720,00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000 1 03 02 231 01 0000 110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15 853 720,00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Доходы от уплаты акцизов на моторные масла для дизельных и (или) карбюраторных (</w:t>
            </w:r>
            <w:proofErr w:type="spellStart"/>
            <w:r w:rsidRPr="00960434">
              <w:rPr>
                <w:sz w:val="16"/>
                <w:szCs w:val="16"/>
              </w:rPr>
              <w:t>инжекторных</w:t>
            </w:r>
            <w:proofErr w:type="spellEnd"/>
            <w:r w:rsidRPr="00960434">
              <w:rPr>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000 1 03 02 240 01 0000 110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71 460,00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Доходы от уплаты акцизов на моторные масла для дизельных и (или) карбюраторных (</w:t>
            </w:r>
            <w:proofErr w:type="spellStart"/>
            <w:r w:rsidRPr="00960434">
              <w:rPr>
                <w:sz w:val="16"/>
                <w:szCs w:val="16"/>
              </w:rPr>
              <w:t>инжекторных</w:t>
            </w:r>
            <w:proofErr w:type="spellEnd"/>
            <w:r w:rsidRPr="00960434">
              <w:rPr>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960434">
              <w:rPr>
                <w:sz w:val="16"/>
                <w:szCs w:val="16"/>
              </w:rPr>
              <w:br/>
            </w:r>
            <w:r w:rsidRPr="00960434">
              <w:rPr>
                <w:sz w:val="16"/>
                <w:szCs w:val="16"/>
              </w:rPr>
              <w:br/>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000 1 03 02 241 01 0000 110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71 460,00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000 1 03 02 250 01 0000 110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16 228 440,00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000 1 03 02 251 01 0000 110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16 228 440,00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000 1 03 02 260 01 0000 110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-1 539 890,00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000 1 03 02 261 01 0000 110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-1 539 890,00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НАЛОГИ НА СОВОКУПНЫЙ ДОХОД</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000 1 05 00 000 00 0000 110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80 191 294,74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Налог, взимаемый в связи с применением упрощенной системы налогообложения</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000 1 05 01 000 00 0000 110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76 223 000,00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Налог, взимаемый с налогоплательщиков, выбравших в качестве объекта налогообложения доходы</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000 1 05 01 010 01 0000 110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30 794 092,40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Налог, взимаемый с налогоплательщиков, выбравших в качестве объекта налогообложения доходы</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000 1 05 01 011 01 0000 110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30 794 092,40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000 1 05 01 020 01 0000 110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45 428 907,60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000 1 05 01 021 01 0000 110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45 428 907,60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Единый налог на вмененный доход для отдельных видов деятельности</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000 1 05 02000 02 0000 110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0,24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Единый налог на вмененный доход для отдельных видов деятельности</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000 1 05 02010 02 0000 110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0,24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Единый сельскохозяйственный налог</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000 1 05 03 000 01 0000 110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44 294,50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Единый сельскохозяйственный налог</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000 1 05 03 010 01 0000 110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44 294,50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Налог, взимаемый в связи с применением патентной системы налогообложения</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000 1 05 04 000 02 0000 110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3 924 000,00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 xml:space="preserve">Налог, взимаемый в связи с применением патентной системы налогообложения, зачисляемый в бюджеты муниципальных районов </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000 1 05 04 020 02 0000 110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3 924 000,00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НАЛОГИ НА ИМУЩЕСТВО</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000 1 06 00 000 00 0000 000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4 448 540,87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Налог на имущество физических лиц</w:t>
            </w:r>
          </w:p>
        </w:tc>
        <w:tc>
          <w:tcPr>
            <w:tcW w:w="1155"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center"/>
              <w:rPr>
                <w:sz w:val="16"/>
                <w:szCs w:val="16"/>
              </w:rPr>
            </w:pPr>
            <w:r w:rsidRPr="00960434">
              <w:rPr>
                <w:sz w:val="16"/>
                <w:szCs w:val="16"/>
              </w:rPr>
              <w:t>000 1 06 01000 00 0000 110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422,00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000 1 06 01030 05 0000 110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422,00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 xml:space="preserve">Транспортный налог </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000 1 06 04 000 02 0000 110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3 985 000,00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Транспортный налог с организаций</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000 1 06 04 011 02 0000 110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609 000,00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Транспортный налог с физических лиц</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000 1 06 04 012 02 0000 110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3 376 000,00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Земельный налог</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000 1 06 06 000 00 0000 110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463 118,87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Земельный налог с организаций</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000 1 06 06 030 00 0000 110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462 176,00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Земельный налог с организаций, обладающих земельным участком, расположенным в границах межселенных территорий</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000 1 06 06 033 05 0000 110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462 176,00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Земельный налог с физических лиц</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000 1 06 06 040 00 0000 110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942,87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Земельный налог с физических лиц, обладающих земельным участком, расположенным в границах межселенных территорий</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000 1 06 06 043 05 0000 110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942,87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ГОСУДАРСТВЕННАЯ ПОШЛИНА</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000 1 08 00 000 00 0000 000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21 512 000,00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Государственная пошлина по делам, рассматриваемым в судах общей юрисдикции, мировыми судьями</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000 1 08 03 000 01 0000 110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21 507 000,00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000 1 08 03 010 01 0000 110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21 507 000,00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Государственная пошлина за государственную регистрацию, а также за совершение прочих юридически значимых действий</w:t>
            </w:r>
            <w:r w:rsidRPr="00960434">
              <w:rPr>
                <w:sz w:val="16"/>
                <w:szCs w:val="16"/>
              </w:rPr>
              <w:br/>
            </w:r>
            <w:r w:rsidRPr="00960434">
              <w:rPr>
                <w:sz w:val="16"/>
                <w:szCs w:val="16"/>
              </w:rPr>
              <w:br/>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000 1 08 07 000 01 0000 110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5 000,00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Государственная пошлина за выдачу разрешения на установку рекламной конструкции</w:t>
            </w:r>
            <w:r w:rsidRPr="00960434">
              <w:rPr>
                <w:sz w:val="16"/>
                <w:szCs w:val="16"/>
              </w:rPr>
              <w:br/>
            </w:r>
            <w:r w:rsidRPr="00960434">
              <w:rPr>
                <w:sz w:val="16"/>
                <w:szCs w:val="16"/>
              </w:rPr>
              <w:br/>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000 1 08 07 150 01 0000 110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5 000,00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ДОХОДЫ ОТ ИСПОЛЬЗОВАНИЯ ИМУЩЕСТВА, НАХОДЯЩЕГОСЯ В ГОСУДАРСТВЕННОЙ И МУНИЦИПАЛЬНОЙ СОБСТВЕННОСТИ</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000 1 11 00 000 00 0000 000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81 486 962,28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Проценты, полученные от предоставления бюджетных кредитов внутри страны</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000 1 11 03 000 00 0000 120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7 130,65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 xml:space="preserve">Проценты, полученные от предоставления бюджетных кредитов внутри </w:t>
            </w:r>
            <w:r w:rsidRPr="00960434">
              <w:rPr>
                <w:sz w:val="16"/>
                <w:szCs w:val="16"/>
              </w:rPr>
              <w:lastRenderedPageBreak/>
              <w:t>страны за счет средств бюджетов муниципальных районов</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lastRenderedPageBreak/>
              <w:t>000 1 11 03 050 05 0000 120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7 130,65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lastRenderedPageBreak/>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000 1 11 05 000 00 0000 120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75 807 331,63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000 1 11 05 010 00 0000 120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68 967 831,63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proofErr w:type="gramStart"/>
            <w:r w:rsidRPr="00960434">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000 1 11 05 013 05 0000 120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65 169 831,63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000 1 11 05 013 13 0000 120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3 798 000,00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proofErr w:type="gramStart"/>
            <w:r w:rsidRPr="00960434">
              <w:rPr>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155" w:type="pct"/>
            <w:tcBorders>
              <w:top w:val="single" w:sz="4" w:space="0" w:color="auto"/>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000 1 11 05 020 00 0000 120</w:t>
            </w:r>
          </w:p>
        </w:tc>
        <w:tc>
          <w:tcPr>
            <w:tcW w:w="757" w:type="pct"/>
            <w:tcBorders>
              <w:top w:val="single" w:sz="4" w:space="0" w:color="auto"/>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250 000,00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proofErr w:type="gramStart"/>
            <w:r w:rsidRPr="00960434">
              <w:rPr>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000 1 11 05 025 05 0000 120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250 000,00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000 1 11 05 030 00 0000 120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6 589 500,00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000 1 11 05 035 05 0000 120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6 589 500,00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r w:rsidRPr="00960434">
              <w:rPr>
                <w:sz w:val="16"/>
                <w:szCs w:val="16"/>
              </w:rPr>
              <w:br/>
            </w:r>
            <w:r w:rsidRPr="00960434">
              <w:rPr>
                <w:sz w:val="16"/>
                <w:szCs w:val="16"/>
              </w:rPr>
              <w:br/>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000 1 11 05 400 00 0000 120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1 100,00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r w:rsidRPr="00960434">
              <w:rPr>
                <w:sz w:val="16"/>
                <w:szCs w:val="16"/>
              </w:rPr>
              <w:br/>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000 1 11 05 430 00 0000 120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1 100,00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proofErr w:type="gramStart"/>
            <w:r w:rsidRPr="00960434">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w:t>
            </w:r>
            <w:proofErr w:type="gramEnd"/>
            <w:r w:rsidRPr="00960434">
              <w:rPr>
                <w:sz w:val="16"/>
                <w:szCs w:val="16"/>
              </w:rPr>
              <w:t xml:space="preserve"> </w:t>
            </w:r>
            <w:proofErr w:type="gramStart"/>
            <w:r w:rsidRPr="00960434">
              <w:rPr>
                <w:sz w:val="16"/>
                <w:szCs w:val="16"/>
              </w:rPr>
              <w:t>органов), органов управления государственными внебюджетными фондами и казенных учреждений)</w:t>
            </w:r>
            <w:r w:rsidRPr="00960434">
              <w:rPr>
                <w:sz w:val="16"/>
                <w:szCs w:val="16"/>
              </w:rPr>
              <w:br/>
            </w:r>
            <w:r w:rsidRPr="00960434">
              <w:rPr>
                <w:sz w:val="16"/>
                <w:szCs w:val="16"/>
              </w:rPr>
              <w:br/>
            </w:r>
            <w:proofErr w:type="gramEnd"/>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000 1 11 05 430 05 0000 120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1 100,00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000 1 11 09 000 00 0000 120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5 671 400,00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lastRenderedPageBreak/>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000 1 11 09 040 00 0000 120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5 671 400,00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000 1 11 09 045 05 0000 120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5 671 400,00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ПЛАТЕЖИ ПРИ ПОЛЬЗОВАНИИ ПРИРОДНЫМИ РЕСУРСАМИ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000 1 12 00 000 00 0000 000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5 921 497,59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Плата за негативное воздействие на окружающую среду</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000 1 12 01 000 01 0000 120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5 921 497,59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Плата за выбросы загрязняющих веществ в атмосферный воздух стационарными объектами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000 1 12 01 010 01 0000 120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1 236 526,89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Плата за сбросы загрязняющих веществ в водные объекты</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000 1 12 01 030 01 0000 120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196 607,08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Плата за размещение отходов производства и потребления</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000 1 12 01 040 01 0000 120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715 627,22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Плата за размещение отходов производства</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000 1 12 01 041 01 0000 120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392 949,80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Плата за размещение твердых коммунальных отходов</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000 1 12 01 042 01 0000 120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322 677,42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000 1 12 01 070 01 0000 120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3 772 736,40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ДОХОДЫ ОТ ОКАЗАНИЯ ПЛАТНЫХ УСЛУГ И КОМПЕНСАЦИИ ЗАТРАТ ГОСУДАРСТВА</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000 1 13 00 000 00 0000 000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44 500 022,74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Доходы от оказания платных услуг (работ)</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000 1 13 01 000 00 0000 130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37 926 115,50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Прочие доходы от оказания платных услуг (работ)</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000 1 13 01 990 00 0000 130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37 926 115,50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Прочие доходы от оказания платных услуг (работ) получателями средств бюджетов муниципальных районов</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000 1 13 01 995 05 0000 130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37 926 115,50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Доходы от компенсации затрат государства</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000 1 13 02 000 00 0000 130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6 573 907,24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Прочие доходы от компенсации затрат государства</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000 1 13 02 990 00 0000 130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6 573 907,24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Прочие доходы от компенсации затрат бюджетов муниципальных районов</w:t>
            </w:r>
            <w:r w:rsidRPr="00960434">
              <w:rPr>
                <w:sz w:val="16"/>
                <w:szCs w:val="16"/>
              </w:rPr>
              <w:br/>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000 1 13 02 995 05 0000 130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6 573 907,24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ДОХОДЫ ОТ ПРОДАЖИ МАТЕРИАЛЬНЫХ И НЕМАТЕРИАЛЬНЫХ АКТИВОВ</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000 1 14 00 000 00 0000 000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23 465 679,74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Доходы от продажи квартир</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000 1 14 01 000 00 0000 410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7 011 100,00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Доходы от продажи квартир, находящихся в собственности муниципальных районов</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000 1 14 01 050 05 0000 410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7 011 100,00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000 1 14 02 000 00 0000 000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15 111 000,00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000 1 14 02 050 05 0000 410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10 000 000,00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r w:rsidRPr="00960434">
              <w:rPr>
                <w:sz w:val="16"/>
                <w:szCs w:val="16"/>
              </w:rPr>
              <w:br/>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000 1 14 02 053 05 0000 410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10 000 000,00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000 1 14 02 050 05 0000 440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5 111 000,00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000 1 14 02 053 05 0000 440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5 111 000,00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Доходы от продажи земельных участков, находящихся в государственной и муниципальной собственности</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000 1 14 06 000 00 0000 430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1 343 579,74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 xml:space="preserve">Доходы от продажи земельных участков, государственная собственность на </w:t>
            </w:r>
            <w:r w:rsidRPr="00960434">
              <w:rPr>
                <w:sz w:val="16"/>
                <w:szCs w:val="16"/>
              </w:rPr>
              <w:lastRenderedPageBreak/>
              <w:t>которые не разграничена</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lastRenderedPageBreak/>
              <w:t>000 1 14 06 010 00 0000 430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1 315 000,00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lastRenderedPageBreak/>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000 1 14 06 013 05 0000 430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950 000,00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000 1 14 06 013 13 0000 430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365 000,00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000 1 14 06020 00 0000 430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28 579,74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000 1 14 06 025 05 0000 430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28 579,74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АДМИНИСТРАТИВНЫЕ ПЛАТЕЖИ И СБОРЫ</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000 1 15 00 000 00 0000 000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20 000,00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Платежи, взимаемые государственными и муниципальными органами (организациями) за выполнение определенных функций</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000 1 15 02 000 00 0000 140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20 000,00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000 1 15 02 050 05 0000 140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20 000,00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ШТРАФЫ, САНКЦИИ, ВОЗМЕЩЕНИЕ УЩЕРБА</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000 1 16 00 000 00 0000 000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4 537 000,66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Кодексом Российской Федерации об административных правонарушениях</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000 1 16 01 000 01 0000 140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3 806 900,00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000 1 16 01 050 01 0000 140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55 900,00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55" w:type="pct"/>
            <w:tcBorders>
              <w:top w:val="single" w:sz="4" w:space="0" w:color="auto"/>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000 1 16 01 053 01 0000 140</w:t>
            </w:r>
          </w:p>
        </w:tc>
        <w:tc>
          <w:tcPr>
            <w:tcW w:w="757" w:type="pct"/>
            <w:tcBorders>
              <w:top w:val="single" w:sz="4" w:space="0" w:color="auto"/>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55 900,00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000 1 16 01 060 01 0000 140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57 000,00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000 1 16 01 063 01 0000 140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57 000,00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000 1 16 01 070 01 0000 140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9 500,00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000 1 16 01 072 01 0000 140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7 400,00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000 1 16 01 073 01 0000 140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2 100,00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000 1 16 01 080 01 0000 140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1 354 000,00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w:t>
            </w:r>
            <w:r w:rsidRPr="00960434">
              <w:rPr>
                <w:sz w:val="16"/>
                <w:szCs w:val="16"/>
              </w:rPr>
              <w:lastRenderedPageBreak/>
              <w:t>субъектов Российской Федерации</w:t>
            </w:r>
            <w:r w:rsidRPr="00960434">
              <w:rPr>
                <w:sz w:val="16"/>
                <w:szCs w:val="16"/>
              </w:rPr>
              <w:br/>
            </w:r>
            <w:r w:rsidRPr="00960434">
              <w:rPr>
                <w:sz w:val="16"/>
                <w:szCs w:val="16"/>
              </w:rPr>
              <w:br/>
            </w:r>
            <w:r w:rsidRPr="00960434">
              <w:rPr>
                <w:sz w:val="16"/>
                <w:szCs w:val="16"/>
              </w:rPr>
              <w:br/>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lastRenderedPageBreak/>
              <w:t>000 1 16 01 082 01 0000 140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1 317 000,00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r w:rsidRPr="00960434">
              <w:rPr>
                <w:sz w:val="16"/>
                <w:szCs w:val="16"/>
              </w:rPr>
              <w:br/>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000 1 16 01 083 01 0000 140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37 000,00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000 1 16 01 090 01 0000 140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222 400,00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000 1 16 01 092 01 0000 140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189 100,00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155" w:type="pct"/>
            <w:tcBorders>
              <w:top w:val="nil"/>
              <w:left w:val="nil"/>
              <w:bottom w:val="single" w:sz="4" w:space="0" w:color="auto"/>
              <w:right w:val="single" w:sz="4" w:space="0" w:color="auto"/>
            </w:tcBorders>
            <w:shd w:val="clear" w:color="auto" w:fill="auto"/>
            <w:hideMark/>
          </w:tcPr>
          <w:p w:rsidR="004C7692" w:rsidRPr="00960434" w:rsidRDefault="004C7692" w:rsidP="0034741F">
            <w:pPr>
              <w:jc w:val="center"/>
              <w:rPr>
                <w:sz w:val="16"/>
                <w:szCs w:val="16"/>
              </w:rPr>
            </w:pPr>
            <w:r w:rsidRPr="00960434">
              <w:rPr>
                <w:sz w:val="16"/>
                <w:szCs w:val="16"/>
              </w:rPr>
              <w:t>000 1 16 01 093 01 0000 140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33 300,00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000 1 16 01 110 01 0000 140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66 700,00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000 1 16 01 113 01 0000 140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66 700,00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000 1 16 01 130 01 0000 140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2 700,00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000 1 16 01 133 01 0000 140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2 700,00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000 1 16 01 140 01 0000 140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80 700,00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000 1 16 01 143 01 0000 140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80 700,00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r w:rsidRPr="00960434">
              <w:rPr>
                <w:sz w:val="16"/>
                <w:szCs w:val="16"/>
              </w:rPr>
              <w:br/>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000 1 16 01 150 01 0000 140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94 600,00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proofErr w:type="gramStart"/>
            <w:r w:rsidRPr="00960434">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Pr="00960434">
              <w:rPr>
                <w:sz w:val="16"/>
                <w:szCs w:val="16"/>
              </w:rPr>
              <w:br/>
            </w:r>
            <w:proofErr w:type="gram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000 1 16 01 153 01 0000 140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94 600,00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000 1 16 01 190 01 0000 140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825 700,00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000 1 16 01 192 01 0000 140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7 200,00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000 1 16 01 193 01 0000 140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818 500,00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000 1 16 01 200 01 0000 140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1 037 700,00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000 1 16 01 203 01 0000 140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1 037 700,00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r w:rsidRPr="00960434">
              <w:rPr>
                <w:sz w:val="16"/>
                <w:szCs w:val="16"/>
              </w:rPr>
              <w:br/>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000 1 16 01 330 00 0000 140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35 200,00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proofErr w:type="gramStart"/>
            <w:r w:rsidRPr="00960434">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000 1 16 01 333 01 0000 140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35 200,00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155" w:type="pct"/>
            <w:tcBorders>
              <w:top w:val="single" w:sz="4" w:space="0" w:color="auto"/>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000 1 16 02 000 02 0000 140</w:t>
            </w:r>
          </w:p>
        </w:tc>
        <w:tc>
          <w:tcPr>
            <w:tcW w:w="757" w:type="pct"/>
            <w:tcBorders>
              <w:top w:val="single" w:sz="4" w:space="0" w:color="auto"/>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94 300,00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000 1 16 02 010 02 0000 140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90 800,00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000 1 16 02 020 02 0000 140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3 500,00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Платежи, уплачиваемые в целях возмещения вреда</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000 1 16 11 000 01 0000 140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600 600,66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proofErr w:type="gramStart"/>
            <w:r w:rsidRPr="00960434">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960434">
              <w:rPr>
                <w:sz w:val="16"/>
                <w:szCs w:val="16"/>
              </w:rPr>
              <w:t xml:space="preserve"> объектам охоты и рыболовства и среде их обитания), подлежащие зачислению в бюджет муниципального образования</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000 1 16 11 050 01 0000 140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191 400,00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Платежи, уплачиваемые в целях возмещения вреда, причиняемого автомобильным дорогам</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000 1 16 11 060 01 0000 140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409 200,66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000 1 16 11 064 01 0000 140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409 200,66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БЕЗВОЗМЕЗДНЫЕ ПОСТУПЛЕНИЯ</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000 2 00 00 000 00 0000 000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4 313 274 229,36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БЕЗВОЗМЕЗДНЫЕ ПОСТУПЛЕНИЯ ОТ ДРУГИХ БЮДЖЕТОВ БЮДЖЕТНОЙ СИСТЕМЫ РОССИЙСКОЙ ФЕДЕРАЦИИ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000 2 02 00 000 00 0000 000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4 164 872 214,94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Дотации бюджетам бюджетной системы Российской Федерации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000 2 02 10 000 00 0000 150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258 806 500,00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lastRenderedPageBreak/>
              <w:t>Дотации бюджетам на поддержку мер по обеспечению сбалансированности бюджетов</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000 2 02 15 002 00 0000 150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258 806 500,00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Дотации бюджетам муниципальных районов на поддержку мер по обеспечению сбалансированности бюджетов</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000 2 02 15 002 05 0000 150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258 806 500,00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Субсидии бюджетам бюджетной системы Российской Федерации (межбюджетные субсидии)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000 2 02 20 000 00 0000 150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1 182 023 270,80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000 2 02 20 041 00 0000 150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125 685 200,00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000 2 02 20 041 05 0000 150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125 685 200,00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 xml:space="preserve">Субсидии бюджетам на </w:t>
            </w:r>
            <w:proofErr w:type="spellStart"/>
            <w:r w:rsidRPr="00960434">
              <w:rPr>
                <w:sz w:val="16"/>
                <w:szCs w:val="16"/>
              </w:rPr>
              <w:t>софинансирование</w:t>
            </w:r>
            <w:proofErr w:type="spellEnd"/>
            <w:r w:rsidRPr="00960434">
              <w:rPr>
                <w:sz w:val="16"/>
                <w:szCs w:val="16"/>
              </w:rPr>
              <w:t xml:space="preserve"> капитальных вложений в объекты муниципальной собственности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000 2 02 20 077 00 0000 150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4 640 270,80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 xml:space="preserve">Субсидии бюджетам муниципальных районов на </w:t>
            </w:r>
            <w:proofErr w:type="spellStart"/>
            <w:r w:rsidRPr="00960434">
              <w:rPr>
                <w:sz w:val="16"/>
                <w:szCs w:val="16"/>
              </w:rPr>
              <w:t>софинансирование</w:t>
            </w:r>
            <w:proofErr w:type="spellEnd"/>
            <w:r w:rsidRPr="00960434">
              <w:rPr>
                <w:sz w:val="16"/>
                <w:szCs w:val="16"/>
              </w:rPr>
              <w:t xml:space="preserve"> капитальных вложений в объекты муниципальной собственности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000 2 02 20 077 05 0000 150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4 640 270,80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000 2 02 20 302 00 0000 150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419 496 000,00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000 2 02 20 302 05 0000 150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419 496 000,00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Субсидии бюджетам на государственную поддержку организаций, входящих в систему спортивной подготовки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000 2 02 25 081 00 0000 150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363 000,00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000 2 02 25 081 05 0000 150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363 000,00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000 2 02 25 179 00 0000 150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3 218 500,00 </w:t>
            </w:r>
          </w:p>
        </w:tc>
      </w:tr>
      <w:tr w:rsidR="004C7692" w:rsidRPr="00960434" w:rsidTr="004C7692">
        <w:trPr>
          <w:trHeight w:val="68"/>
        </w:trPr>
        <w:tc>
          <w:tcPr>
            <w:tcW w:w="3088" w:type="pct"/>
            <w:tcBorders>
              <w:top w:val="nil"/>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55"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000 2 02 25 179 05 0000 150</w:t>
            </w:r>
          </w:p>
        </w:tc>
        <w:tc>
          <w:tcPr>
            <w:tcW w:w="757" w:type="pct"/>
            <w:tcBorders>
              <w:top w:val="nil"/>
              <w:left w:val="nil"/>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3 218 500,00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proofErr w:type="gramStart"/>
            <w:r w:rsidRPr="00960434">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000 2 02 25 304 00 0000 150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19 244 600,00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000 2 02 25 304 05 0000 150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19 244 600,00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Субсидии бюджетам на реализацию мероприятий по обеспечению жильем молодых семей</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000 2 02 25 497 00 0000 150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16 640 800,00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Субсидии бюджетам муниципальных районов на реализацию мероприятий по обеспечению жильем молодых семей</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000 2 02 25 497 05 0000 150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16 640 800,00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Субсидии бюджетам на поддержку отрасли культуры</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000 2 02 25 519 00 0000 150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104 100,00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Субсидии бюджетам муниципальных районов на поддержку отрасли культуры</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000 2 02 25 519 05 0000 150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104 100,00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Субсидии бюджетам на реализацию программ формирования современной городской среды</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000 2 02 25 555 00 0000 150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8 520 000,00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Субсидии бюджетам муниципальных районов на реализацию программ формирования современной городской среды</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000 2 02 25 555 05 0000 150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8 520 000,00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Субсидии бюджетам на обеспечение комплексного развития сельских территорий</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000 2 02 25 576 00 0000 150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2 973 500,00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Субсидии бюджетам муниципальных районов на обеспечение комплексного развития сельских территорий</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000 2 02 25 576 05 0000 150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2 973 500,00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Прочие субсидии</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000 2 02 29 999 00 0000 150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581 137 300,00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Прочие субсидии бюджетам муниципальных районов</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000 2 02 29 999 05 0000 150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581 137 300,00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Субвенции бюджетам бюджетной системы Российской Федерации</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000 2 02 30 000 00 0000 150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2 198 587 900,00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Субвенции местным бюджетам на выполнение передаваемых полномочий субъектов Российской Федерации</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000 2 02 30 024 00 0000 150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2 167 591 400,00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 xml:space="preserve">Субвенции бюджетам муниципальных районов на выполнение передаваемых </w:t>
            </w:r>
            <w:r w:rsidRPr="00960434">
              <w:rPr>
                <w:sz w:val="16"/>
                <w:szCs w:val="16"/>
              </w:rPr>
              <w:lastRenderedPageBreak/>
              <w:t>полномочий субъектов Российской Федерации</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lastRenderedPageBreak/>
              <w:t>000 2 02 30 024 05 0000 150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2 167 591 400,00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lastRenderedPageBreak/>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000 2 02 30 029 00 0000 150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13 291 000,00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000 2 02 30 029 05 0000 150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13 291 000,00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r w:rsidRPr="00960434">
              <w:rPr>
                <w:sz w:val="16"/>
                <w:szCs w:val="16"/>
              </w:rPr>
              <w:br/>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000 2 02 35 118 00 0000 150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5 653 400,00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r w:rsidRPr="00960434">
              <w:rPr>
                <w:sz w:val="16"/>
                <w:szCs w:val="16"/>
              </w:rPr>
              <w:br/>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000 2 02 35 118 05 0000 150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5 653 400,00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000 2 02 35 120 00 0000 150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20 700,00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000 2 02 35 120 05 0000 150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20 700,00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000 2 02 35 135 00 0000 150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2 200 000,00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000 2 02 35 135 05 0000 150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2 200 000,00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000 2 02 35 176 00 0000 150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2 200 000,00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000 2 02 35 176 05 0000 150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2 200 000,00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Субвенции бюджетам на государственную регистрацию актов гражданского состояния</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000 2 02 35 930 00 0000 150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7 631 400,00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Субвенции бюджетам муниципальных районов на государственную регистрацию актов гражданского состояния</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000 2 02 35 930 05 0000 150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7 631 400,00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Иные межбюджетные трансферты</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000 2 02 40 000 00 0000 150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525 454 544,14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r w:rsidRPr="00960434">
              <w:rPr>
                <w:sz w:val="16"/>
                <w:szCs w:val="16"/>
              </w:rPr>
              <w:br/>
            </w:r>
            <w:r w:rsidRPr="00960434">
              <w:rPr>
                <w:sz w:val="16"/>
                <w:szCs w:val="16"/>
              </w:rPr>
              <w:br/>
            </w:r>
            <w:r w:rsidRPr="00960434">
              <w:rPr>
                <w:sz w:val="16"/>
                <w:szCs w:val="16"/>
              </w:rPr>
              <w:br/>
            </w:r>
            <w:r w:rsidRPr="00960434">
              <w:rPr>
                <w:sz w:val="16"/>
                <w:szCs w:val="16"/>
              </w:rPr>
              <w:br/>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000 2 02 40 014 00 0000 150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415 163 587,14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r w:rsidRPr="00960434">
              <w:rPr>
                <w:sz w:val="16"/>
                <w:szCs w:val="16"/>
              </w:rPr>
              <w:br/>
            </w:r>
            <w:r w:rsidRPr="00960434">
              <w:rPr>
                <w:sz w:val="16"/>
                <w:szCs w:val="16"/>
              </w:rPr>
              <w:br/>
            </w:r>
            <w:bookmarkStart w:id="0" w:name="_GoBack"/>
            <w:bookmarkEnd w:id="0"/>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000 2 02 40 014 05 0000 150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415 163 587,14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proofErr w:type="gramStart"/>
            <w:r w:rsidRPr="00960434">
              <w:rPr>
                <w:sz w:val="16"/>
                <w:szCs w:val="16"/>
              </w:rPr>
              <w:t xml:space="preserve">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w:t>
            </w:r>
            <w:r w:rsidRPr="00960434">
              <w:rPr>
                <w:sz w:val="16"/>
                <w:szCs w:val="16"/>
              </w:rPr>
              <w:lastRenderedPageBreak/>
              <w:t>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lastRenderedPageBreak/>
              <w:t>000 2 02 45 050 00 0000 150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2 459 200,00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proofErr w:type="gramStart"/>
            <w:r w:rsidRPr="00960434">
              <w:rPr>
                <w:sz w:val="16"/>
                <w:szCs w:val="16"/>
              </w:rPr>
              <w:lastRenderedPageBreak/>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000 2 02 45 050 05 0000 150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2 459 200,00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000 2 02 45 303 00 0000 150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73 400 600,00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000 2 02 45 303 05 0000 150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73 400 600,00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Прочие межбюджетные трансферты, передаваемые бюджетам</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000 2 02 49 999 00 0000 150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34 431 157,00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Прочие межбюджетные трансферты, передаваемые бюджетам муниципальных районов</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000 2 02 49 999 05 0000 150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34 431 157,00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БЕЗВОЗМЕЗДНЫЕ ПОСТУПЛЕНИЯ ОТ ГОСУДАРСТВЕННЫХ (МУНИЦИПАЛЬНЫХ) ОРГАНИЗАЦИЙ</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000 2 03 00 000 00 0000 000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200 000,00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Безвозмездные поступления от государственных (муниципальных) организаций в бюджеты муниципальных районов</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000 2 03 05 000 05 0000 150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200 000,00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Прочие безвозмездные поступления от государственных (муниципальных) организаций в бюджеты муниципальных районов</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000 2 03 05 099 05 0000 150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200 000,00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ПРОЧИЕ БЕЗВОЗМЕЗДНЫЕ ПОСТУПЛЕНИЯ</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000 2 07 00 000 00 0000 000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148 674 273,39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Прочие безвозмездные поступления в бюджеты муниципальных районов</w:t>
            </w:r>
            <w:r w:rsidRPr="00960434">
              <w:rPr>
                <w:sz w:val="16"/>
                <w:szCs w:val="16"/>
              </w:rPr>
              <w:br/>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000 2 07 05 000 05 0000 150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148 674 273,39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spacing w:after="240"/>
              <w:jc w:val="both"/>
              <w:rPr>
                <w:sz w:val="16"/>
                <w:szCs w:val="16"/>
              </w:rPr>
            </w:pPr>
            <w:r w:rsidRPr="00960434">
              <w:rPr>
                <w:sz w:val="16"/>
                <w:szCs w:val="16"/>
              </w:rPr>
              <w:t>Прочие безвозмездные поступления в бюджеты муниципальных районов</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000 2 07 05 030 05 0000 150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148 674 273,39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ВОЗВРАТ ОСТАТКОВ СУБСИДИЙ, СУБВЕНЦИЙ И ИНЫХ МЕЖБЮДЖЕТНЫХ ТРАНСФЕРТОВ, ИМЕЮЩИХ ЦЕЛЕВОЕ НАЗНАЧЕНИЕ, ПРОШЛЫХ ЛЕТ</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000 2 19 00 000 00 0000 000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-472 258,97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000 2 19 00 000 05 0000 150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-472 258,97 </w:t>
            </w:r>
          </w:p>
        </w:tc>
      </w:tr>
      <w:tr w:rsidR="004C7692" w:rsidRPr="00960434" w:rsidTr="004C7692">
        <w:trPr>
          <w:trHeight w:val="68"/>
        </w:trPr>
        <w:tc>
          <w:tcPr>
            <w:tcW w:w="3088" w:type="pct"/>
            <w:tcBorders>
              <w:top w:val="single" w:sz="4" w:space="0" w:color="auto"/>
              <w:left w:val="single" w:sz="4" w:space="0" w:color="auto"/>
              <w:bottom w:val="single" w:sz="4" w:space="0" w:color="auto"/>
              <w:right w:val="single" w:sz="4" w:space="0" w:color="auto"/>
            </w:tcBorders>
            <w:shd w:val="clear" w:color="auto" w:fill="auto"/>
            <w:hideMark/>
          </w:tcPr>
          <w:p w:rsidR="004C7692" w:rsidRPr="00960434" w:rsidRDefault="004C7692" w:rsidP="0034741F">
            <w:pPr>
              <w:jc w:val="both"/>
              <w:rPr>
                <w:sz w:val="16"/>
                <w:szCs w:val="16"/>
              </w:rPr>
            </w:pPr>
            <w:r w:rsidRPr="00960434">
              <w:rPr>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center"/>
              <w:rPr>
                <w:sz w:val="16"/>
                <w:szCs w:val="16"/>
              </w:rPr>
            </w:pPr>
            <w:r w:rsidRPr="00960434">
              <w:rPr>
                <w:sz w:val="16"/>
                <w:szCs w:val="16"/>
              </w:rPr>
              <w:t>000 2 19 60 010 05 0000 150</w:t>
            </w:r>
          </w:p>
        </w:tc>
        <w:tc>
          <w:tcPr>
            <w:tcW w:w="757" w:type="pct"/>
            <w:tcBorders>
              <w:top w:val="single" w:sz="4" w:space="0" w:color="auto"/>
              <w:left w:val="single" w:sz="4" w:space="0" w:color="auto"/>
              <w:bottom w:val="single" w:sz="4" w:space="0" w:color="auto"/>
              <w:right w:val="single" w:sz="4" w:space="0" w:color="auto"/>
            </w:tcBorders>
            <w:shd w:val="clear" w:color="auto" w:fill="auto"/>
            <w:noWrap/>
            <w:hideMark/>
          </w:tcPr>
          <w:p w:rsidR="004C7692" w:rsidRPr="00960434" w:rsidRDefault="004C7692" w:rsidP="0034741F">
            <w:pPr>
              <w:jc w:val="right"/>
              <w:rPr>
                <w:sz w:val="16"/>
                <w:szCs w:val="16"/>
              </w:rPr>
            </w:pPr>
            <w:r w:rsidRPr="00960434">
              <w:rPr>
                <w:sz w:val="16"/>
                <w:szCs w:val="16"/>
              </w:rPr>
              <w:t xml:space="preserve">-472 258,97 </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BD1"/>
    <w:rsid w:val="00325BD1"/>
    <w:rsid w:val="004C7692"/>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69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
    <w:name w:val="Title!Название НПА"/>
    <w:basedOn w:val="a"/>
    <w:rsid w:val="004C7692"/>
    <w:pPr>
      <w:spacing w:before="240" w:after="60"/>
      <w:ind w:firstLine="567"/>
      <w:jc w:val="center"/>
      <w:outlineLvl w:val="0"/>
    </w:pPr>
    <w:rPr>
      <w:rFonts w:ascii="Arial" w:hAnsi="Arial" w:cs="Arial"/>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69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
    <w:name w:val="Title!Название НПА"/>
    <w:basedOn w:val="a"/>
    <w:rsid w:val="004C7692"/>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6695</Words>
  <Characters>38164</Characters>
  <Application>Microsoft Office Word</Application>
  <DocSecurity>0</DocSecurity>
  <Lines>318</Lines>
  <Paragraphs>89</Paragraphs>
  <ScaleCrop>false</ScaleCrop>
  <Company/>
  <LinksUpToDate>false</LinksUpToDate>
  <CharactersWithSpaces>44770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2025-07-24T15:30:00Z</dcterms:created>
  <dcterms:modified xsi:type="dcterms:W3CDTF">2025-07-24T15:30:00Z</dcterms:modified>
</cp:coreProperties>
</file>